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40" w:rsidRPr="009C2440" w:rsidRDefault="009C2440" w:rsidP="009C2440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22828D"/>
          <w:kern w:val="36"/>
          <w:sz w:val="54"/>
          <w:szCs w:val="54"/>
          <w:lang w:eastAsia="ru-RU"/>
        </w:rPr>
      </w:pPr>
      <w:r w:rsidRPr="009C2440">
        <w:rPr>
          <w:rFonts w:ascii="Arial" w:eastAsia="Times New Roman" w:hAnsi="Arial" w:cs="Arial"/>
          <w:b/>
          <w:bCs/>
          <w:color w:val="22828D"/>
          <w:kern w:val="36"/>
          <w:sz w:val="54"/>
          <w:szCs w:val="54"/>
          <w:lang w:eastAsia="ru-RU"/>
        </w:rPr>
        <w:t>Почему же так важна ранняя коррекция?</w:t>
      </w:r>
    </w:p>
    <w:p w:rsidR="009C2440" w:rsidRPr="009C2440" w:rsidRDefault="009C2440" w:rsidP="009C2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2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Несвоевременное исправление речевых нарушений приводит к возникновению трудностей в обучении письму и чтению.</w:t>
      </w:r>
    </w:p>
    <w:p w:rsidR="009C2440" w:rsidRPr="009C2440" w:rsidRDefault="009C2440" w:rsidP="009C2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2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Речевые нарушения, как правило, ведут к возникновению комплексов.</w:t>
      </w:r>
    </w:p>
    <w:p w:rsidR="009C2440" w:rsidRPr="009C2440" w:rsidRDefault="009C2440" w:rsidP="009C2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2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того, чтобы эти неприятности обошли вас стороной, необходимо обратиться к специалисту в самом раннем возрасте — как только вы заметили задержку первых слов у ребенка. Логопед поставит правильный диагноз и назначит коррекционные упражнения. Очень хорошо также, если у вас есть возможность определить ребенка в логопедическую группу или логопедический садик.</w:t>
      </w:r>
    </w:p>
    <w:p w:rsidR="009C2440" w:rsidRPr="009C2440" w:rsidRDefault="009C2440" w:rsidP="009C2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2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 любом случае помните, что успех занятий с ребенком зависит не только от специалистов, но и от вас, родители. Обязательно занимайтесь со своим ребенком, обучайте его.</w:t>
      </w:r>
    </w:p>
    <w:p w:rsidR="009C2440" w:rsidRPr="009C2440" w:rsidRDefault="009C2440" w:rsidP="009C2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2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понимать, что обучение — это не только ежедневные занятия с ребенком определенное количество времени и не просто упражнения. Обучение — это стиль вашего общения с ребенком. Каждую минуточку, каждую секунду Ваш Малыш познает мир. И вы должны помнить: ваши слова и ваши действия отпечатываются в сознании ребенка как след на мокром песке.</w:t>
      </w:r>
    </w:p>
    <w:p w:rsidR="009C2440" w:rsidRPr="009C2440" w:rsidRDefault="009C2440" w:rsidP="009C2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2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научить ребенка правильно говорить, нужно говорить с ним правильно.</w:t>
      </w:r>
    </w:p>
    <w:p w:rsidR="00737544" w:rsidRDefault="00737544">
      <w:bookmarkStart w:id="0" w:name="_GoBack"/>
      <w:bookmarkEnd w:id="0"/>
    </w:p>
    <w:sectPr w:rsidR="00737544" w:rsidSect="009C2440">
      <w:pgSz w:w="11906" w:h="16838" w:code="9"/>
      <w:pgMar w:top="1134" w:right="15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08"/>
    <w:rsid w:val="00095E08"/>
    <w:rsid w:val="0015080C"/>
    <w:rsid w:val="00737544"/>
    <w:rsid w:val="009C2440"/>
    <w:rsid w:val="009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2020-12-24T09:03:00Z</dcterms:created>
  <dcterms:modified xsi:type="dcterms:W3CDTF">2020-12-24T09:03:00Z</dcterms:modified>
</cp:coreProperties>
</file>